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19DC5" w14:textId="77777777" w:rsidR="00CF2733" w:rsidRPr="001519E9" w:rsidRDefault="00AB12B5" w:rsidP="001519E9">
      <w:pPr>
        <w:spacing w:after="14" w:line="276" w:lineRule="auto"/>
        <w:ind w:left="9923" w:right="28" w:hanging="10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 xml:space="preserve">Załącznik nr 5 do Programu </w:t>
      </w:r>
    </w:p>
    <w:p w14:paraId="4BBE5107" w14:textId="77777777" w:rsidR="00CF2733" w:rsidRPr="001519E9" w:rsidRDefault="00AB12B5" w:rsidP="001519E9">
      <w:pPr>
        <w:spacing w:after="14" w:line="276" w:lineRule="auto"/>
        <w:ind w:left="9923" w:right="805" w:hanging="10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>Ministra Rodziny, Pracy i Polityki Społecznej</w:t>
      </w:r>
    </w:p>
    <w:p w14:paraId="5F3757CD" w14:textId="77777777" w:rsidR="00CF2733" w:rsidRPr="001519E9" w:rsidRDefault="00AB12B5" w:rsidP="001519E9">
      <w:pPr>
        <w:spacing w:after="14" w:line="276" w:lineRule="auto"/>
        <w:ind w:left="9923" w:right="109" w:hanging="10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 xml:space="preserve">„Asystent osobisty osoby z niepełnosprawnością” dla </w:t>
      </w:r>
    </w:p>
    <w:p w14:paraId="693040A4" w14:textId="77777777" w:rsidR="00CF2733" w:rsidRPr="001519E9" w:rsidRDefault="00AB12B5" w:rsidP="001519E9">
      <w:pPr>
        <w:spacing w:after="120" w:line="276" w:lineRule="auto"/>
        <w:ind w:left="9922" w:right="964" w:hanging="11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>Organizacji Pozarządowych – edycja 2025</w:t>
      </w:r>
    </w:p>
    <w:p w14:paraId="7FC2E879" w14:textId="52BE7965" w:rsidR="00CF2733" w:rsidRPr="001519E9" w:rsidRDefault="00AB12B5" w:rsidP="00D6789A">
      <w:pPr>
        <w:spacing w:after="230" w:line="360" w:lineRule="auto"/>
        <w:ind w:left="279" w:right="11118" w:hanging="10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>………………………………………………</w:t>
      </w:r>
    </w:p>
    <w:p w14:paraId="5951FB3D" w14:textId="77777777" w:rsidR="00D6789A" w:rsidRPr="001519E9" w:rsidRDefault="00AB12B5" w:rsidP="00D6789A">
      <w:pPr>
        <w:spacing w:after="6" w:line="360" w:lineRule="auto"/>
        <w:ind w:left="279" w:right="11118" w:hanging="10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>……………………</w:t>
      </w:r>
      <w:r w:rsidR="000B1FFA" w:rsidRPr="001519E9">
        <w:rPr>
          <w:rFonts w:ascii="Arial" w:hAnsi="Arial" w:cs="Arial"/>
          <w:szCs w:val="24"/>
        </w:rPr>
        <w:t>…………………………</w:t>
      </w:r>
    </w:p>
    <w:p w14:paraId="63006A28" w14:textId="39204A4C" w:rsidR="00CF2733" w:rsidRPr="001519E9" w:rsidRDefault="00AB12B5" w:rsidP="001519E9">
      <w:pPr>
        <w:spacing w:after="6" w:line="360" w:lineRule="auto"/>
        <w:ind w:left="279" w:right="11510" w:hanging="10"/>
        <w:jc w:val="center"/>
        <w:rPr>
          <w:rFonts w:ascii="Arial" w:hAnsi="Arial" w:cs="Arial"/>
          <w:szCs w:val="24"/>
        </w:rPr>
      </w:pPr>
      <w:r w:rsidRPr="001519E9">
        <w:rPr>
          <w:rFonts w:ascii="Arial" w:hAnsi="Arial" w:cs="Arial"/>
          <w:szCs w:val="24"/>
        </w:rPr>
        <w:t xml:space="preserve">Dane asystenta osobistego osoby </w:t>
      </w:r>
      <w:r w:rsidR="00D6789A" w:rsidRPr="001519E9">
        <w:rPr>
          <w:rFonts w:ascii="Arial" w:hAnsi="Arial" w:cs="Arial"/>
          <w:szCs w:val="24"/>
        </w:rPr>
        <w:br/>
      </w:r>
      <w:r w:rsidRPr="001519E9">
        <w:rPr>
          <w:rFonts w:ascii="Arial" w:hAnsi="Arial" w:cs="Arial"/>
          <w:szCs w:val="24"/>
        </w:rPr>
        <w:t xml:space="preserve">z niepełnosprawnością (nazwisko, imię, </w:t>
      </w:r>
      <w:r w:rsidR="00D6789A" w:rsidRPr="001519E9">
        <w:rPr>
          <w:rFonts w:ascii="Arial" w:hAnsi="Arial" w:cs="Arial"/>
          <w:szCs w:val="24"/>
        </w:rPr>
        <w:br/>
      </w:r>
      <w:r w:rsidRPr="001519E9">
        <w:rPr>
          <w:rFonts w:ascii="Arial" w:hAnsi="Arial" w:cs="Arial"/>
          <w:szCs w:val="24"/>
        </w:rPr>
        <w:t>adres zamieszkania)</w:t>
      </w:r>
    </w:p>
    <w:p w14:paraId="21F55FC4" w14:textId="77777777" w:rsidR="00CF2733" w:rsidRPr="00772075" w:rsidRDefault="00AB12B5" w:rsidP="00772075">
      <w:pPr>
        <w:pStyle w:val="Nagwek1"/>
        <w:spacing w:line="360" w:lineRule="auto"/>
        <w:rPr>
          <w:rFonts w:ascii="Arial" w:hAnsi="Arial" w:cs="Arial"/>
          <w:b/>
          <w:i w:val="0"/>
        </w:rPr>
      </w:pPr>
      <w:r w:rsidRPr="00772075">
        <w:rPr>
          <w:rFonts w:ascii="Arial" w:hAnsi="Arial" w:cs="Arial"/>
          <w:b/>
          <w:i w:val="0"/>
        </w:rPr>
        <w:t>EWIDENCJA PRZEBIEGU POJAZDU</w:t>
      </w:r>
      <w:bookmarkStart w:id="0" w:name="_GoBack"/>
      <w:bookmarkEnd w:id="0"/>
    </w:p>
    <w:p w14:paraId="5D67B6DF" w14:textId="67BD687A" w:rsidR="00CF2733" w:rsidRPr="00772075" w:rsidRDefault="00AB12B5" w:rsidP="00772075">
      <w:pPr>
        <w:pStyle w:val="Nagwek1"/>
        <w:spacing w:line="360" w:lineRule="auto"/>
        <w:rPr>
          <w:rFonts w:ascii="Arial" w:hAnsi="Arial" w:cs="Arial"/>
          <w:b/>
          <w:i w:val="0"/>
        </w:rPr>
      </w:pPr>
      <w:r w:rsidRPr="00772075">
        <w:rPr>
          <w:rFonts w:ascii="Arial" w:hAnsi="Arial" w:cs="Arial"/>
          <w:b/>
          <w:i w:val="0"/>
        </w:rPr>
        <w:t xml:space="preserve">za miesiąc </w:t>
      </w:r>
      <w:r w:rsidR="00772075" w:rsidRPr="00772075">
        <w:rPr>
          <w:rFonts w:ascii="Arial" w:hAnsi="Arial" w:cs="Arial"/>
          <w:b/>
          <w:i w:val="0"/>
        </w:rPr>
        <w:t>………………</w:t>
      </w:r>
      <w:r w:rsidRPr="00772075">
        <w:rPr>
          <w:rFonts w:ascii="Arial" w:hAnsi="Arial" w:cs="Arial"/>
          <w:b/>
          <w:i w:val="0"/>
        </w:rPr>
        <w:t>2025 r.</w:t>
      </w:r>
    </w:p>
    <w:tbl>
      <w:tblPr>
        <w:tblStyle w:val="TableGrid"/>
        <w:tblW w:w="15207" w:type="dxa"/>
        <w:tblInd w:w="279" w:type="dxa"/>
        <w:tblLayout w:type="fixed"/>
        <w:tblCellMar>
          <w:top w:w="33" w:type="dxa"/>
          <w:left w:w="91" w:type="dxa"/>
          <w:bottom w:w="5" w:type="dxa"/>
          <w:right w:w="97" w:type="dxa"/>
        </w:tblCellMar>
        <w:tblLook w:val="04A0" w:firstRow="1" w:lastRow="0" w:firstColumn="1" w:lastColumn="0" w:noHBand="0" w:noVBand="1"/>
      </w:tblPr>
      <w:tblGrid>
        <w:gridCol w:w="510"/>
        <w:gridCol w:w="1040"/>
        <w:gridCol w:w="1215"/>
        <w:gridCol w:w="1255"/>
        <w:gridCol w:w="1578"/>
        <w:gridCol w:w="1690"/>
        <w:gridCol w:w="1081"/>
        <w:gridCol w:w="1172"/>
        <w:gridCol w:w="1607"/>
        <w:gridCol w:w="1146"/>
        <w:gridCol w:w="981"/>
        <w:gridCol w:w="972"/>
        <w:gridCol w:w="960"/>
      </w:tblGrid>
      <w:tr w:rsidR="00C45250" w:rsidRPr="00446E49" w14:paraId="7ABCAC05" w14:textId="77777777" w:rsidTr="00C45250">
        <w:trPr>
          <w:trHeight w:val="1006"/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6C97" w14:textId="77777777" w:rsidR="00C45250" w:rsidRPr="00446E49" w:rsidRDefault="00C45250" w:rsidP="003F4635">
            <w:pPr>
              <w:spacing w:before="120" w:after="120"/>
              <w:ind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C60F" w14:textId="030619E5" w:rsidR="00C45250" w:rsidRPr="00446E49" w:rsidRDefault="00C45250" w:rsidP="003F4635">
            <w:pPr>
              <w:spacing w:before="120" w:after="120"/>
              <w:ind w:hanging="10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Data wyjazdu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3437" w14:textId="5B48EFC8" w:rsidR="00C45250" w:rsidRPr="00446E49" w:rsidRDefault="00C45250" w:rsidP="003F4635">
            <w:pPr>
              <w:spacing w:before="120" w:after="120"/>
              <w:ind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46E49">
              <w:rPr>
                <w:rFonts w:ascii="Arial" w:hAnsi="Arial" w:cs="Arial"/>
                <w:b/>
                <w:sz w:val="16"/>
                <w:szCs w:val="16"/>
              </w:rPr>
              <w:t>rejestracyjny pojazdu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16A5" w14:textId="77777777" w:rsidR="00C45250" w:rsidRPr="00446E49" w:rsidRDefault="00C45250" w:rsidP="003F463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Pojemność silnika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639E" w14:textId="0392A381" w:rsidR="00C45250" w:rsidRPr="00446E49" w:rsidRDefault="00C45250" w:rsidP="003F463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Wskazanie rodzaju środka transportu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46E49">
              <w:rPr>
                <w:rFonts w:ascii="Arial" w:hAnsi="Arial" w:cs="Arial"/>
                <w:b/>
                <w:sz w:val="16"/>
                <w:szCs w:val="16"/>
              </w:rPr>
              <w:t>(własny/ asystenta/inny – wskazać jaki)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913E" w14:textId="639626F3" w:rsidR="00C45250" w:rsidRPr="00446E49" w:rsidRDefault="00C45250" w:rsidP="003F463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Opis trasy wyjazdu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46E49">
              <w:rPr>
                <w:rFonts w:ascii="Arial" w:hAnsi="Arial" w:cs="Arial"/>
                <w:b/>
                <w:sz w:val="16"/>
                <w:szCs w:val="16"/>
              </w:rPr>
              <w:t>(skąd-dokąd)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DEED" w14:textId="77777777" w:rsidR="00C45250" w:rsidRPr="00446E49" w:rsidRDefault="00C45250" w:rsidP="000A04F4">
            <w:pPr>
              <w:spacing w:before="120" w:after="120"/>
              <w:ind w:left="-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Cel wyjazdu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AF1F" w14:textId="462C39E9" w:rsidR="00C45250" w:rsidRPr="00446E49" w:rsidRDefault="00C45250" w:rsidP="003F4635">
            <w:pPr>
              <w:spacing w:before="120" w:after="120"/>
              <w:ind w:left="-53" w:firstLine="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Imię i nazwisko osoby 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46E49">
              <w:rPr>
                <w:rFonts w:ascii="Arial" w:hAnsi="Arial" w:cs="Arial"/>
                <w:b/>
                <w:sz w:val="16"/>
                <w:szCs w:val="16"/>
              </w:rPr>
              <w:t>niepełnosprawnością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EC69" w14:textId="77777777" w:rsidR="00C45250" w:rsidRPr="00446E49" w:rsidRDefault="00C45250" w:rsidP="003F463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Liczba faktycznie przejechanych kilometrów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501F" w14:textId="5E022B04" w:rsidR="00C45250" w:rsidRPr="00446E49" w:rsidRDefault="00C45250" w:rsidP="003F4635">
            <w:pPr>
              <w:spacing w:before="120" w:after="120"/>
              <w:ind w:righ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Stawka za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46E49">
              <w:rPr>
                <w:rFonts w:ascii="Arial" w:hAnsi="Arial" w:cs="Arial"/>
                <w:b/>
                <w:sz w:val="16"/>
                <w:szCs w:val="16"/>
              </w:rPr>
              <w:t>1 km przebiegu *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5F19" w14:textId="51A04157" w:rsidR="00C45250" w:rsidRPr="00446E49" w:rsidRDefault="00C45250" w:rsidP="000A04F4">
            <w:pPr>
              <w:spacing w:before="120" w:after="120"/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F4635">
              <w:rPr>
                <w:rFonts w:ascii="Arial" w:hAnsi="Arial" w:cs="Arial"/>
                <w:b/>
                <w:sz w:val="16"/>
                <w:szCs w:val="16"/>
              </w:rPr>
              <w:t>(9)x(10</w:t>
            </w:r>
            <w:r w:rsidRPr="00446E4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EB5F" w14:textId="77777777" w:rsidR="00C45250" w:rsidRPr="00446E49" w:rsidRDefault="00C45250" w:rsidP="003F4635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Podpis asystenta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5235" w14:textId="77777777" w:rsidR="00C45250" w:rsidRPr="00446E49" w:rsidRDefault="00C45250" w:rsidP="003F4635">
            <w:pPr>
              <w:spacing w:before="120" w:after="120"/>
              <w:ind w:right="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C45250" w:rsidRPr="00446E49" w14:paraId="1B31D33F" w14:textId="77777777" w:rsidTr="00C45250">
        <w:trPr>
          <w:trHeight w:val="18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23E5" w14:textId="77777777" w:rsidR="00C45250" w:rsidRPr="00446E49" w:rsidRDefault="00C45250">
            <w:pPr>
              <w:ind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C734" w14:textId="77777777" w:rsidR="00C45250" w:rsidRPr="00446E49" w:rsidRDefault="00C45250">
            <w:pPr>
              <w:ind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0CE0" w14:textId="77777777" w:rsidR="00C45250" w:rsidRPr="00446E49" w:rsidRDefault="00C45250">
            <w:pPr>
              <w:ind w:right="2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D84D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BD3D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C100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FB55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E004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E846" w14:textId="77777777" w:rsidR="00C45250" w:rsidRPr="00446E49" w:rsidRDefault="00C45250">
            <w:pPr>
              <w:ind w:righ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1B5" w14:textId="05B756D4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325" w14:textId="77777777" w:rsidR="00C45250" w:rsidRPr="00446E49" w:rsidRDefault="00C45250">
            <w:pPr>
              <w:ind w:right="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CD7" w14:textId="77777777" w:rsidR="00C45250" w:rsidRPr="00446E49" w:rsidRDefault="00C45250">
            <w:pPr>
              <w:ind w:right="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8B3E" w14:textId="77777777" w:rsidR="00C45250" w:rsidRPr="00446E49" w:rsidRDefault="00C45250">
            <w:pPr>
              <w:ind w:right="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C45250" w:rsidRPr="00446E49" w14:paraId="4679737C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C5F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489C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19C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4DD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2E0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4D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693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ECA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05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C0C0" w14:textId="15628180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2B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475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D58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6979946A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4E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B8D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128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8E6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B24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063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634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2E3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5C3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4D3D" w14:textId="7792A285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190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920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62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45E2C048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A15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F1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07C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DE4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E48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C2B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B38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519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5BF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7A87" w14:textId="58188B3D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38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87E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15D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71F91C53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49C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1BC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7BE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57B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777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554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ED2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888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301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866C" w14:textId="36DE40F0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EC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A11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6BB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5FCD874B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4F2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DBD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9C3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F7A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216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2EB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662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AB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65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C9E" w14:textId="225404F4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164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2BF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30F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12B191CE" w14:textId="77777777" w:rsidTr="00C45250">
        <w:trPr>
          <w:trHeight w:val="4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689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76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8E6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841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9C3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2710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00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056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A26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691" w14:textId="4513B063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13A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0A7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3E3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1BC17C31" w14:textId="77777777" w:rsidTr="00C45250">
        <w:trPr>
          <w:trHeight w:val="4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0D5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762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DB4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92A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C71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AC1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00A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303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5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C87C" w14:textId="2506DA1B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EFC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57A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12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26EC2FD2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418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EDD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BB6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5E3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C1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295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9B9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BC8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53E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8C5F" w14:textId="36895049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E3B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B19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9ED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019E2922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60D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36B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6BD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E58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9F7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8E6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F36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CFC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71E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E9A8" w14:textId="58A9DA7C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A3D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C98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DFB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5F61A3EB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BD8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3A7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A1B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5D7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823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0E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388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E1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224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80B7" w14:textId="4D38683A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C98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A3E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968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56E52CC0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A56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6DD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287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9EF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45B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65F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635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B35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9C9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4F75" w14:textId="01B8F005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05F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5D2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7B6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20795559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083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3C9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241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F38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2B5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38A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E69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187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C50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8D09" w14:textId="61B362F2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76E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2D3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AB1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0B9A6EEA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912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A9A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A09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9A8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B09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98D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B0B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693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A7B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FD6A" w14:textId="0A2DB10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99B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D0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7B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2F6322A3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B5B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BB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5D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FD5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394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811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DB1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FB9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CD0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A64B" w14:textId="45386689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700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7BC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D2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499A5312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0C0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4F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CF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7A9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232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AA8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C3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3E5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821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E7A2" w14:textId="01F87D12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FBC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F26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0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6921AE50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032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CC4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3E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72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B64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EFE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60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B01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9D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FE15" w14:textId="7CD3569F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EC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10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408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027839C8" w14:textId="77777777" w:rsidTr="00C45250">
        <w:trPr>
          <w:trHeight w:val="44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CFA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F4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0E7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CC7C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A88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4E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FCC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A5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D2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BC1D" w14:textId="235F0AE3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459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1C9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D2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5BD24AE3" w14:textId="77777777" w:rsidTr="00C45250">
        <w:trPr>
          <w:trHeight w:val="44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533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739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4E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1CC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47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59E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538D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377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AC9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4809" w14:textId="5450B650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9CB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797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D46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7B102E81" w14:textId="77777777" w:rsidTr="00C45250">
        <w:trPr>
          <w:trHeight w:val="3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FD8E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80179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5CC4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49AFA2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E3B867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61AD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F7DC5" w14:textId="77777777" w:rsidR="00C45250" w:rsidRPr="00446E49" w:rsidRDefault="00C45250">
            <w:pPr>
              <w:ind w:right="4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Podsumowanie strony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D11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AA8075" w14:textId="35DE7D4A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A9D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96BD26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E35A6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2900715F" w14:textId="77777777" w:rsidTr="00C45250">
        <w:trPr>
          <w:trHeight w:val="39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50C3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417B0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ABE53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441C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5B6D8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854A1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7B509" w14:textId="77777777" w:rsidR="00C45250" w:rsidRPr="00446E49" w:rsidRDefault="00C45250">
            <w:pPr>
              <w:ind w:left="295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Do przeniesienia/Z przeniesienia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F6F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D6E2EF" w14:textId="51B5FCE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9AB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57C7D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9AD59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5250" w:rsidRPr="00446E49" w14:paraId="0714756D" w14:textId="77777777" w:rsidTr="00C45250">
        <w:trPr>
          <w:trHeight w:val="39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A24D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3482C8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A0659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2806A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A5348E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DE0175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A9F20" w14:textId="77777777" w:rsidR="00C45250" w:rsidRPr="00446E49" w:rsidRDefault="00C45250">
            <w:pPr>
              <w:ind w:right="4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46E49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5C40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CAE3FB" w14:textId="10FAB8E1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0121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CCD2CDF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63F57B4" w14:textId="77777777" w:rsidR="00C45250" w:rsidRPr="00446E49" w:rsidRDefault="00C4525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E992B1" w14:textId="77777777" w:rsidR="00CF2733" w:rsidRPr="00D6789A" w:rsidRDefault="00AB12B5" w:rsidP="00F51BE4">
      <w:pPr>
        <w:spacing w:after="4" w:line="360" w:lineRule="auto"/>
        <w:ind w:left="-5" w:hanging="10"/>
        <w:jc w:val="both"/>
        <w:rPr>
          <w:rFonts w:ascii="Arial" w:hAnsi="Arial" w:cs="Arial"/>
          <w:sz w:val="24"/>
          <w:szCs w:val="24"/>
        </w:rPr>
      </w:pPr>
      <w:r w:rsidRPr="00D6789A">
        <w:rPr>
          <w:rFonts w:ascii="Arial" w:hAnsi="Arial" w:cs="Arial"/>
          <w:sz w:val="24"/>
          <w:szCs w:val="24"/>
        </w:rPr>
        <w:lastRenderedPageBreak/>
        <w:t xml:space="preserve">* Stawka za przejechany 1 km została określona w rozporządzeniu Ministra Infrastruktury z dnia 25 marca 2002 r. w sprawie warunków ustalania oraz sposobu dokonywania zwrotu kosztów używania do celów służbowych samochodów osobowych, motocykli i motorowerów niebędących własnością pracodawcy (Dz. U. poz. 271, z </w:t>
      </w:r>
      <w:proofErr w:type="spellStart"/>
      <w:r w:rsidRPr="00D6789A">
        <w:rPr>
          <w:rFonts w:ascii="Arial" w:hAnsi="Arial" w:cs="Arial"/>
          <w:sz w:val="24"/>
          <w:szCs w:val="24"/>
        </w:rPr>
        <w:t>późn</w:t>
      </w:r>
      <w:proofErr w:type="spellEnd"/>
      <w:r w:rsidRPr="00D6789A">
        <w:rPr>
          <w:rFonts w:ascii="Arial" w:hAnsi="Arial" w:cs="Arial"/>
          <w:sz w:val="24"/>
          <w:szCs w:val="24"/>
        </w:rPr>
        <w:t>. zm.) i wynosi: – dla samochodu o pojemności skokowej silnika do 900 cm3 – 0,89 zł;</w:t>
      </w:r>
    </w:p>
    <w:p w14:paraId="39AD5DB4" w14:textId="65CBBE3C" w:rsidR="00CF2733" w:rsidRPr="00D6789A" w:rsidRDefault="00F51BE4" w:rsidP="00F51BE4">
      <w:pPr>
        <w:numPr>
          <w:ilvl w:val="0"/>
          <w:numId w:val="1"/>
        </w:numPr>
        <w:spacing w:after="4" w:line="360" w:lineRule="auto"/>
        <w:ind w:right="4781" w:hanging="1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12B5" w:rsidRPr="00D6789A">
        <w:rPr>
          <w:rFonts w:ascii="Arial" w:hAnsi="Arial" w:cs="Arial"/>
          <w:sz w:val="24"/>
          <w:szCs w:val="24"/>
        </w:rPr>
        <w:t>dla samochodu o pojemności skokowej silnika powyżej 900 cm3 – 1,15 zł; – dla motocykla – 0,69 zł;</w:t>
      </w:r>
    </w:p>
    <w:p w14:paraId="4AF08E38" w14:textId="544DF29D" w:rsidR="00CF2733" w:rsidRPr="00D6789A" w:rsidRDefault="00F51BE4" w:rsidP="00F51BE4">
      <w:pPr>
        <w:numPr>
          <w:ilvl w:val="0"/>
          <w:numId w:val="1"/>
        </w:numPr>
        <w:spacing w:after="477" w:line="360" w:lineRule="auto"/>
        <w:ind w:right="4781" w:hanging="1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B12B5" w:rsidRPr="00D6789A">
        <w:rPr>
          <w:rFonts w:ascii="Arial" w:hAnsi="Arial" w:cs="Arial"/>
          <w:sz w:val="24"/>
          <w:szCs w:val="24"/>
        </w:rPr>
        <w:t>dla motoroweru – 0,42 zł.</w:t>
      </w:r>
    </w:p>
    <w:p w14:paraId="098CCD4B" w14:textId="3DAAA08F" w:rsidR="00CF2733" w:rsidRPr="00D6789A" w:rsidRDefault="00AB12B5" w:rsidP="00F51BE4">
      <w:pPr>
        <w:spacing w:after="4" w:line="360" w:lineRule="auto"/>
        <w:ind w:hanging="10"/>
        <w:jc w:val="both"/>
        <w:rPr>
          <w:rFonts w:ascii="Arial" w:hAnsi="Arial" w:cs="Arial"/>
          <w:sz w:val="24"/>
          <w:szCs w:val="24"/>
        </w:rPr>
      </w:pPr>
      <w:r w:rsidRPr="00D6789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79AC6CA4" w14:textId="323339ED" w:rsidR="00CF2733" w:rsidRDefault="00F51BE4" w:rsidP="000B35F5">
      <w:pPr>
        <w:tabs>
          <w:tab w:val="center" w:pos="4395"/>
        </w:tabs>
        <w:spacing w:after="7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B12B5" w:rsidRPr="00D6789A">
        <w:rPr>
          <w:rFonts w:ascii="Arial" w:hAnsi="Arial" w:cs="Arial"/>
          <w:sz w:val="24"/>
          <w:szCs w:val="24"/>
        </w:rPr>
        <w:t>Data i podpis asystenta</w:t>
      </w:r>
    </w:p>
    <w:p w14:paraId="6BA57EEE" w14:textId="1CDA4A9F" w:rsidR="000B35F5" w:rsidRDefault="000B35F5" w:rsidP="00F51BE4">
      <w:pPr>
        <w:tabs>
          <w:tab w:val="center" w:pos="4395"/>
        </w:tabs>
        <w:spacing w:after="4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Koszty opłacone w ramach umowy nr </w:t>
      </w:r>
      <w:r w:rsidR="00E14019" w:rsidRPr="00E14019">
        <w:rPr>
          <w:rFonts w:ascii="Arial" w:hAnsi="Arial" w:cs="Arial"/>
          <w:sz w:val="24"/>
          <w:szCs w:val="24"/>
        </w:rPr>
        <w:t>109/</w:t>
      </w:r>
      <w:proofErr w:type="spellStart"/>
      <w:r w:rsidR="00E14019" w:rsidRPr="00E14019">
        <w:rPr>
          <w:rFonts w:ascii="Arial" w:hAnsi="Arial" w:cs="Arial"/>
          <w:sz w:val="24"/>
          <w:szCs w:val="24"/>
        </w:rPr>
        <w:t>AOOzN</w:t>
      </w:r>
      <w:proofErr w:type="spellEnd"/>
      <w:r w:rsidR="00E14019" w:rsidRPr="00E14019">
        <w:rPr>
          <w:rFonts w:ascii="Arial" w:hAnsi="Arial" w:cs="Arial"/>
          <w:sz w:val="24"/>
          <w:szCs w:val="24"/>
        </w:rPr>
        <w:t xml:space="preserve">/2025 </w:t>
      </w:r>
      <w:r>
        <w:rPr>
          <w:rFonts w:ascii="Arial" w:hAnsi="Arial" w:cs="Arial"/>
          <w:sz w:val="24"/>
          <w:szCs w:val="24"/>
        </w:rPr>
        <w:t>w Projekcie Asystent Osobisty Osoby z Niepełnosprawnością 2025</w:t>
      </w:r>
    </w:p>
    <w:p w14:paraId="437B9977" w14:textId="433CDB5E" w:rsidR="000B35F5" w:rsidRDefault="000B35F5" w:rsidP="00F51BE4">
      <w:pPr>
        <w:tabs>
          <w:tab w:val="center" w:pos="4395"/>
        </w:tabs>
        <w:spacing w:after="4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Sfinansowano w 100% ze środków projektowych.</w:t>
      </w:r>
    </w:p>
    <w:p w14:paraId="0E18222D" w14:textId="579EB611" w:rsidR="000B35F5" w:rsidRPr="00D6789A" w:rsidRDefault="000B35F5" w:rsidP="00F51BE4">
      <w:pPr>
        <w:tabs>
          <w:tab w:val="center" w:pos="4395"/>
        </w:tabs>
        <w:spacing w:after="4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dofinansowania ………………</w:t>
      </w:r>
    </w:p>
    <w:sectPr w:rsidR="000B35F5" w:rsidRPr="00D6789A">
      <w:pgSz w:w="16838" w:h="11906" w:orient="landscape"/>
      <w:pgMar w:top="1440" w:right="639" w:bottom="1440" w:left="4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D0DB6"/>
    <w:multiLevelType w:val="hybridMultilevel"/>
    <w:tmpl w:val="87E4997C"/>
    <w:lvl w:ilvl="0" w:tplc="BBAC6098">
      <w:start w:val="1"/>
      <w:numFmt w:val="bullet"/>
      <w:lvlText w:val="–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4DCD4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5AE558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41C3A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94351E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CEDD6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DA144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2CB36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A0AB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33"/>
    <w:rsid w:val="000A04F4"/>
    <w:rsid w:val="000B1FFA"/>
    <w:rsid w:val="000B35F5"/>
    <w:rsid w:val="001519E9"/>
    <w:rsid w:val="001768CD"/>
    <w:rsid w:val="003F4635"/>
    <w:rsid w:val="00446E49"/>
    <w:rsid w:val="005733C0"/>
    <w:rsid w:val="00772075"/>
    <w:rsid w:val="00AB12B5"/>
    <w:rsid w:val="00C45250"/>
    <w:rsid w:val="00C84113"/>
    <w:rsid w:val="00CF2733"/>
    <w:rsid w:val="00D6789A"/>
    <w:rsid w:val="00DE262E"/>
    <w:rsid w:val="00E14019"/>
    <w:rsid w:val="00F05865"/>
    <w:rsid w:val="00F5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45F0"/>
  <w15:docId w15:val="{3CEBDAA0-4038-46A8-921E-E354ED7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56"/>
      <w:jc w:val="center"/>
      <w:outlineLvl w:val="0"/>
    </w:pPr>
    <w:rPr>
      <w:rFonts w:ascii="Calibri" w:eastAsia="Calibri" w:hAnsi="Calibri" w:cs="Calibri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88F4-C15C-45A4-87CC-D31A4F48C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 AOON NGO - załącznik nr 5</vt:lpstr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 AOON NGO - załącznik nr 5</dc:title>
  <dc:subject/>
  <dc:creator>Fundacja Więcej z Życia</dc:creator>
  <cp:keywords/>
  <cp:lastModifiedBy>Konto Microsoft</cp:lastModifiedBy>
  <cp:revision>3</cp:revision>
  <cp:lastPrinted>2025-02-27T13:55:00Z</cp:lastPrinted>
  <dcterms:created xsi:type="dcterms:W3CDTF">2025-04-04T09:36:00Z</dcterms:created>
  <dcterms:modified xsi:type="dcterms:W3CDTF">2025-10-30T11:17:00Z</dcterms:modified>
</cp:coreProperties>
</file>